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50" w:rsidRPr="009F1C50" w:rsidRDefault="009F1C50" w:rsidP="009F1C50">
      <w:pPr>
        <w:rPr>
          <w:b/>
          <w:lang w:val="en-NZ"/>
        </w:rPr>
      </w:pPr>
      <w:r w:rsidRPr="009F1C50">
        <w:rPr>
          <w:b/>
          <w:lang w:val="en-NZ"/>
        </w:rPr>
        <w:t>UOC Climbing Club Code of Conduct (as on the YMCA website)</w:t>
      </w:r>
    </w:p>
    <w:p w:rsidR="009F1C50" w:rsidRPr="009F1C50" w:rsidRDefault="009F1C50" w:rsidP="009F1C50">
      <w:pPr>
        <w:rPr>
          <w:b/>
          <w:lang w:val="en-NZ"/>
        </w:rPr>
      </w:pPr>
      <w:r w:rsidRPr="009F1C50">
        <w:rPr>
          <w:b/>
          <w:lang w:val="en-NZ"/>
        </w:rPr>
        <w:t>Attitude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>Be positive and supportive of self and others.</w:t>
      </w:r>
      <w:r w:rsidRPr="009F1C50">
        <w:rPr>
          <w:lang w:val="en-NZ"/>
        </w:rPr>
        <w:br/>
        <w:t>Respect others, coaches, members of public, YMCA staff.</w:t>
      </w:r>
      <w:r w:rsidRPr="009F1C50">
        <w:rPr>
          <w:lang w:val="en-NZ"/>
        </w:rPr>
        <w:br/>
        <w:t>Always do your best, set a good example and go for it.</w:t>
      </w:r>
    </w:p>
    <w:p w:rsidR="009F1C50" w:rsidRPr="009F1C50" w:rsidRDefault="009F1C50" w:rsidP="009F1C50">
      <w:pPr>
        <w:rPr>
          <w:b/>
          <w:lang w:val="en-NZ"/>
        </w:rPr>
      </w:pPr>
      <w:r w:rsidRPr="009F1C50">
        <w:rPr>
          <w:b/>
          <w:lang w:val="en-NZ"/>
        </w:rPr>
        <w:t>Bigger picture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>Look after gear, return it, keep it tidy and report any damage.</w:t>
      </w:r>
      <w:r w:rsidRPr="009F1C50">
        <w:rPr>
          <w:lang w:val="en-NZ"/>
        </w:rPr>
        <w:br/>
        <w:t>Do your part to maintain and support climbing by giving back.</w:t>
      </w:r>
    </w:p>
    <w:p w:rsidR="009F1C50" w:rsidRPr="009F1C50" w:rsidRDefault="009F1C50" w:rsidP="009F1C50">
      <w:pPr>
        <w:rPr>
          <w:b/>
          <w:lang w:val="en-NZ"/>
        </w:rPr>
      </w:pPr>
      <w:r w:rsidRPr="009F1C50">
        <w:rPr>
          <w:b/>
          <w:lang w:val="en-NZ"/>
        </w:rPr>
        <w:t>At home at the Gym… YMCA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>No alcohol, smoking or illicit substances in or around gym.</w:t>
      </w:r>
      <w:r w:rsidRPr="009F1C50">
        <w:rPr>
          <w:lang w:val="en-NZ"/>
        </w:rPr>
        <w:br/>
        <w:t>Keep food and drink away from climbing areas.</w:t>
      </w:r>
      <w:r w:rsidRPr="009F1C50">
        <w:rPr>
          <w:lang w:val="en-NZ"/>
        </w:rPr>
        <w:br/>
        <w:t>Keep safe, by tying back hair, and removing dangly earrings.</w:t>
      </w:r>
    </w:p>
    <w:p w:rsidR="009F1C50" w:rsidRPr="009F1C50" w:rsidRDefault="009F1C50" w:rsidP="009F1C50">
      <w:pPr>
        <w:rPr>
          <w:lang w:val="en-NZ"/>
        </w:rPr>
      </w:pPr>
      <w:bookmarkStart w:id="0" w:name="_GoBack"/>
      <w:bookmarkEnd w:id="0"/>
      <w:r w:rsidRPr="009F1C50">
        <w:rPr>
          <w:lang w:val="en-NZ"/>
        </w:rPr>
        <w:pict>
          <v:rect id="_x0000_i1025" style="width:0;height:.75pt" o:hralign="center" o:hrstd="t" o:hr="t" fillcolor="#a0a0a0" stroked="f"/>
        </w:pict>
      </w:r>
    </w:p>
    <w:p w:rsidR="009F1C50" w:rsidRPr="009F1C50" w:rsidRDefault="009F1C50" w:rsidP="009F1C50">
      <w:pPr>
        <w:rPr>
          <w:b/>
          <w:lang w:val="en-NZ"/>
        </w:rPr>
      </w:pPr>
      <w:r w:rsidRPr="009F1C50">
        <w:rPr>
          <w:b/>
          <w:lang w:val="en-NZ"/>
        </w:rPr>
        <w:t>Failure to follow the above code of conduct will have the following consequences: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 xml:space="preserve">If your behaviour </w:t>
      </w:r>
      <w:proofErr w:type="gramStart"/>
      <w:r w:rsidRPr="009F1C50">
        <w:rPr>
          <w:lang w:val="en-NZ"/>
        </w:rPr>
        <w:t>is deemed</w:t>
      </w:r>
      <w:proofErr w:type="gramEnd"/>
      <w:r w:rsidRPr="009F1C50">
        <w:rPr>
          <w:lang w:val="en-NZ"/>
        </w:rPr>
        <w:t xml:space="preserve"> to put the safety of climbers at immediate risk, you will be asked to leave the gym and your caregiver will be notified.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 xml:space="preserve">If this happens twice within a term, your scholarship/membership </w:t>
      </w:r>
      <w:proofErr w:type="gramStart"/>
      <w:r w:rsidRPr="009F1C50">
        <w:rPr>
          <w:lang w:val="en-NZ"/>
        </w:rPr>
        <w:t>may be revoked</w:t>
      </w:r>
      <w:proofErr w:type="gramEnd"/>
      <w:r w:rsidRPr="009F1C50">
        <w:rPr>
          <w:lang w:val="en-NZ"/>
        </w:rPr>
        <w:t xml:space="preserve"> and the YMCA may deny you entry to the gym.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 xml:space="preserve">If you are given </w:t>
      </w:r>
      <w:proofErr w:type="gramStart"/>
      <w:r w:rsidRPr="009F1C50">
        <w:rPr>
          <w:lang w:val="en-NZ"/>
        </w:rPr>
        <w:t>2</w:t>
      </w:r>
      <w:proofErr w:type="gramEnd"/>
      <w:r w:rsidRPr="009F1C50">
        <w:rPr>
          <w:lang w:val="en-NZ"/>
        </w:rPr>
        <w:t xml:space="preserve"> warnings for breach of behaviour in one session, the third time you will be asked to leave the gym and your caregiver will be notified.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 xml:space="preserve">If this happens twice within a term, your scholarship </w:t>
      </w:r>
      <w:proofErr w:type="gramStart"/>
      <w:r w:rsidRPr="009F1C50">
        <w:rPr>
          <w:lang w:val="en-NZ"/>
        </w:rPr>
        <w:t>will be revoked</w:t>
      </w:r>
      <w:proofErr w:type="gramEnd"/>
      <w:r w:rsidRPr="009F1C50">
        <w:rPr>
          <w:lang w:val="en-NZ"/>
        </w:rPr>
        <w:t>.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 xml:space="preserve">If you are a Flying Gecko not in receipt of a scholarship, the same applies; you </w:t>
      </w:r>
      <w:proofErr w:type="gramStart"/>
      <w:r w:rsidRPr="009F1C50">
        <w:rPr>
          <w:lang w:val="en-NZ"/>
        </w:rPr>
        <w:t>will be asked</w:t>
      </w:r>
      <w:proofErr w:type="gramEnd"/>
      <w:r w:rsidRPr="009F1C50">
        <w:rPr>
          <w:lang w:val="en-NZ"/>
        </w:rPr>
        <w:t xml:space="preserve"> to leave under the above conditions, however you may be asked to permanently leave the club if breach of conduct is serious, at the discretion of the Geckos committee.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 xml:space="preserve">Prior to your scholarship being </w:t>
      </w:r>
      <w:proofErr w:type="gramStart"/>
      <w:r w:rsidRPr="009F1C50">
        <w:rPr>
          <w:lang w:val="en-NZ"/>
        </w:rPr>
        <w:t>reinstated</w:t>
      </w:r>
      <w:proofErr w:type="gramEnd"/>
      <w:r w:rsidRPr="009F1C50">
        <w:rPr>
          <w:lang w:val="en-NZ"/>
        </w:rPr>
        <w:t xml:space="preserve"> you will have to present your case to the Geckos Committee, to convince the committee that in the future you will be a trustworthy member of the Geckos.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 xml:space="preserve">When at competition, any serious breach of the conduct will mean that the consequences could include but are not limited to </w:t>
      </w:r>
      <w:proofErr w:type="gramStart"/>
      <w:r w:rsidRPr="009F1C50">
        <w:rPr>
          <w:lang w:val="en-NZ"/>
        </w:rPr>
        <w:t>being sent</w:t>
      </w:r>
      <w:proofErr w:type="gramEnd"/>
      <w:r w:rsidRPr="009F1C50">
        <w:rPr>
          <w:lang w:val="en-NZ"/>
        </w:rPr>
        <w:t xml:space="preserve"> home, and excluded for the next two competitions.</w:t>
      </w:r>
    </w:p>
    <w:p w:rsidR="009F1C50" w:rsidRPr="009F1C50" w:rsidRDefault="009F1C50" w:rsidP="009F1C50">
      <w:pPr>
        <w:rPr>
          <w:lang w:val="en-NZ"/>
        </w:rPr>
      </w:pPr>
      <w:r w:rsidRPr="009F1C50">
        <w:rPr>
          <w:lang w:val="en-NZ"/>
        </w:rPr>
        <w:t>A serious breach can include but is not limited to, leaving the facility without permission, being disrespectful to parents or other competitors, gym/comp staff, cheating etc.</w:t>
      </w:r>
    </w:p>
    <w:p w:rsidR="008F4D89" w:rsidRPr="009F1C50" w:rsidRDefault="009F1C50" w:rsidP="009F1C50">
      <w:pPr>
        <w:rPr>
          <w:lang w:val="en-NZ"/>
        </w:rPr>
      </w:pPr>
    </w:p>
    <w:sectPr w:rsidR="008F4D89" w:rsidRPr="009F1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2455C"/>
    <w:multiLevelType w:val="multilevel"/>
    <w:tmpl w:val="1C0C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50"/>
    <w:rsid w:val="000444C0"/>
    <w:rsid w:val="000D1CE3"/>
    <w:rsid w:val="00246948"/>
    <w:rsid w:val="0028692E"/>
    <w:rsid w:val="003D7A20"/>
    <w:rsid w:val="004911ED"/>
    <w:rsid w:val="004E5411"/>
    <w:rsid w:val="00540677"/>
    <w:rsid w:val="005C04AF"/>
    <w:rsid w:val="0068014C"/>
    <w:rsid w:val="00720DEE"/>
    <w:rsid w:val="007E0982"/>
    <w:rsid w:val="009F1C50"/>
    <w:rsid w:val="00A453EA"/>
    <w:rsid w:val="00A75781"/>
    <w:rsid w:val="00AB64C1"/>
    <w:rsid w:val="00EE3DAD"/>
    <w:rsid w:val="00E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00A2"/>
  <w15:chartTrackingRefBased/>
  <w15:docId w15:val="{0FE17E59-D727-4DB1-AF0C-AA3AED86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paragraph" w:styleId="Heading2">
    <w:name w:val="heading 2"/>
    <w:basedOn w:val="Normal"/>
    <w:link w:val="Heading2Char"/>
    <w:uiPriority w:val="9"/>
    <w:qFormat/>
    <w:rsid w:val="009F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C50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9F1C50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9F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9F1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>University of Otago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Lau</dc:creator>
  <cp:keywords/>
  <dc:description/>
  <cp:lastModifiedBy>Vanessa Lau</cp:lastModifiedBy>
  <cp:revision>1</cp:revision>
  <dcterms:created xsi:type="dcterms:W3CDTF">2022-03-17T23:21:00Z</dcterms:created>
  <dcterms:modified xsi:type="dcterms:W3CDTF">2022-03-17T23:24:00Z</dcterms:modified>
</cp:coreProperties>
</file>